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BD" w:rsidRPr="00713347" w:rsidRDefault="00074BBD" w:rsidP="00074BBD">
      <w:pPr>
        <w:pStyle w:val="a3"/>
        <w:jc w:val="center"/>
        <w:rPr>
          <w:rFonts w:ascii="Times New Roman" w:hAnsi="Times New Roman" w:cs="Times New Roman"/>
        </w:rPr>
      </w:pPr>
      <w:r w:rsidRPr="00FE267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BD" w:rsidRPr="00713347" w:rsidRDefault="00074BBD" w:rsidP="00074B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13347">
        <w:rPr>
          <w:rFonts w:ascii="Times New Roman" w:hAnsi="Times New Roman" w:cs="Times New Roman"/>
          <w:b/>
          <w:sz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</w:rPr>
        <w:t>НОВОБАТУРИНСКОГО</w:t>
      </w:r>
      <w:r w:rsidRPr="00713347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074BBD" w:rsidRPr="00713347" w:rsidRDefault="00074BBD" w:rsidP="00074BB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13347">
        <w:rPr>
          <w:rFonts w:ascii="Times New Roman" w:hAnsi="Times New Roman" w:cs="Times New Roman"/>
          <w:b/>
          <w:sz w:val="28"/>
        </w:rPr>
        <w:t>ПОСТАНОВЛЕНИЕ</w:t>
      </w:r>
    </w:p>
    <w:p w:rsidR="00074BBD" w:rsidRPr="00713347" w:rsidRDefault="00074BBD" w:rsidP="00074BB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0,7.75pt" to="477pt,7.75pt" o:allowincell="f" strokeweight="4.5pt">
            <v:stroke linestyle="thinThick"/>
          </v:line>
        </w:pict>
      </w:r>
    </w:p>
    <w:p w:rsidR="00074BBD" w:rsidRDefault="00074BBD" w:rsidP="00074B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FF2E6D">
        <w:rPr>
          <w:rFonts w:ascii="Times New Roman" w:hAnsi="Times New Roman" w:cs="Times New Roman"/>
          <w:sz w:val="20"/>
          <w:szCs w:val="20"/>
        </w:rPr>
        <w:t>456573,Челябинская область, Еткульский район, п. Новобатурино, ул. Центральная,4, 89588707400</w:t>
      </w:r>
    </w:p>
    <w:p w:rsidR="00074BBD" w:rsidRPr="00FF2E6D" w:rsidRDefault="00074BBD" w:rsidP="00074BB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74BBD" w:rsidRPr="009E1D2D" w:rsidRDefault="00074BBD" w:rsidP="00B709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05"/>
        </w:tabs>
        <w:autoSpaceDE w:val="0"/>
        <w:autoSpaceDN w:val="0"/>
        <w:adjustRightInd w:val="0"/>
        <w:rPr>
          <w:rFonts w:ascii="Times New Roman" w:hAnsi="Times New Roman" w:cs="Times New Roman"/>
          <w:sz w:val="32"/>
        </w:rPr>
      </w:pPr>
      <w:r w:rsidRPr="003831A7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  «      » от                       2024 г.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ab/>
        <w:t> </w:t>
      </w:r>
      <w:r w:rsidR="00B70982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ab/>
        <w:t xml:space="preserve">             ПРОЕКТ</w:t>
      </w:r>
    </w:p>
    <w:p w:rsidR="00074BBD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внесении изменений в </w:t>
      </w:r>
      <w:proofErr w:type="gramStart"/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ый</w:t>
      </w:r>
      <w:proofErr w:type="gramEnd"/>
    </w:p>
    <w:p w:rsidR="00074BBD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74BBD" w:rsidRPr="00576FC1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 услуги «Рассмотрение</w:t>
      </w:r>
    </w:p>
    <w:p w:rsidR="00074BBD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обращений граждан в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дминистрации</w:t>
      </w:r>
    </w:p>
    <w:p w:rsidR="00074BBD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Новобатуринского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B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»,</w:t>
      </w:r>
    </w:p>
    <w:p w:rsidR="00074BBD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постановлением</w:t>
      </w:r>
    </w:p>
    <w:p w:rsidR="00074BBD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администрации Новобатуринского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сельского</w:t>
      </w:r>
      <w:proofErr w:type="gramEnd"/>
    </w:p>
    <w:p w:rsidR="00074BBD" w:rsidRPr="00DA5BB2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поселения № 30 от 12.08.2019 г.</w:t>
      </w:r>
    </w:p>
    <w:p w:rsidR="00074BBD" w:rsidRPr="00DA5BB2" w:rsidRDefault="00074BBD" w:rsidP="00074BBD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74BBD" w:rsidRPr="00DA5BB2" w:rsidRDefault="00074BBD" w:rsidP="00074BBD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4317E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Постановлением  администрации Новобатуринского сельского поселения № 03 от 21.01.2016г. </w:t>
      </w:r>
      <w:r w:rsidRPr="004317E5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Новобатуринского сельского поселения"</w:t>
      </w:r>
      <w:r w:rsidRPr="004317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Федеральным законом от 06.10.2003 №</w:t>
      </w: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131-ФЗ «Об общих принципах организации местного самоуправления в Российской Федерации», на основании </w:t>
      </w:r>
      <w:hyperlink r:id="rId6" w:history="1">
        <w:r w:rsidRPr="00576FC1">
          <w:rPr>
            <w:rStyle w:val="a4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576FC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Уставом</w:t>
      </w:r>
      <w:proofErr w:type="gramEnd"/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Новобатуринского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администрация Новобатуринского сельского поселения</w:t>
      </w:r>
    </w:p>
    <w:p w:rsidR="00074BBD" w:rsidRPr="00B70982" w:rsidRDefault="00074BBD" w:rsidP="00B7098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DA5B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ЕТ</w:t>
      </w:r>
      <w:r w:rsidRPr="00DA5B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70982" w:rsidRPr="00B70982" w:rsidRDefault="00074BBD" w:rsidP="005F1C5B">
      <w:pPr>
        <w:pStyle w:val="msonormalbullet2gif"/>
        <w:numPr>
          <w:ilvl w:val="0"/>
          <w:numId w:val="4"/>
        </w:numPr>
        <w:ind w:left="0" w:firstLine="0"/>
        <w:contextualSpacing/>
        <w:rPr>
          <w:sz w:val="28"/>
          <w:szCs w:val="28"/>
        </w:rPr>
      </w:pPr>
      <w:r w:rsidRPr="00074BBD">
        <w:rPr>
          <w:bCs/>
          <w:sz w:val="28"/>
          <w:szCs w:val="28"/>
          <w:bdr w:val="none" w:sz="0" w:space="0" w:color="auto" w:frame="1"/>
        </w:rPr>
        <w:t>Внести в административный регламент</w:t>
      </w:r>
      <w:r w:rsidRPr="00074BBD">
        <w:rPr>
          <w:sz w:val="28"/>
          <w:szCs w:val="28"/>
        </w:rPr>
        <w:t xml:space="preserve"> </w:t>
      </w:r>
      <w:r w:rsidRPr="00074BBD">
        <w:rPr>
          <w:bCs/>
          <w:sz w:val="28"/>
          <w:szCs w:val="28"/>
          <w:bdr w:val="none" w:sz="0" w:space="0" w:color="auto" w:frame="1"/>
        </w:rPr>
        <w:t>предоставления м</w:t>
      </w:r>
      <w:r>
        <w:rPr>
          <w:bCs/>
          <w:sz w:val="28"/>
          <w:szCs w:val="28"/>
          <w:bdr w:val="none" w:sz="0" w:space="0" w:color="auto" w:frame="1"/>
        </w:rPr>
        <w:t>у</w:t>
      </w:r>
      <w:r w:rsidRPr="00074BBD">
        <w:rPr>
          <w:bCs/>
          <w:sz w:val="28"/>
          <w:szCs w:val="28"/>
          <w:bdr w:val="none" w:sz="0" w:space="0" w:color="auto" w:frame="1"/>
        </w:rPr>
        <w:t>ниципальной услуги «Рассмотрение обращений граждан в администрации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74BBD">
        <w:rPr>
          <w:bCs/>
          <w:sz w:val="28"/>
          <w:szCs w:val="28"/>
          <w:bdr w:val="none" w:sz="0" w:space="0" w:color="auto" w:frame="1"/>
        </w:rPr>
        <w:t>Новобатуринского</w:t>
      </w:r>
      <w:r w:rsidRPr="00074BBD">
        <w:rPr>
          <w:sz w:val="28"/>
          <w:szCs w:val="28"/>
        </w:rPr>
        <w:t xml:space="preserve"> </w:t>
      </w:r>
      <w:r w:rsidRPr="00074BBD">
        <w:rPr>
          <w:bCs/>
          <w:sz w:val="28"/>
          <w:szCs w:val="28"/>
          <w:bdr w:val="none" w:sz="0" w:space="0" w:color="auto" w:frame="1"/>
        </w:rPr>
        <w:t>сельского поселения»</w:t>
      </w:r>
      <w:proofErr w:type="gramStart"/>
      <w:r w:rsidRPr="00074BBD">
        <w:rPr>
          <w:bCs/>
          <w:sz w:val="28"/>
          <w:szCs w:val="28"/>
          <w:bdr w:val="none" w:sz="0" w:space="0" w:color="auto" w:frame="1"/>
        </w:rPr>
        <w:t>,у</w:t>
      </w:r>
      <w:proofErr w:type="gramEnd"/>
      <w:r w:rsidRPr="00074BBD">
        <w:rPr>
          <w:bCs/>
          <w:sz w:val="28"/>
          <w:szCs w:val="28"/>
          <w:bdr w:val="none" w:sz="0" w:space="0" w:color="auto" w:frame="1"/>
        </w:rPr>
        <w:t>твержденный постановлением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74BBD">
        <w:rPr>
          <w:bCs/>
          <w:sz w:val="28"/>
          <w:szCs w:val="28"/>
          <w:bdr w:val="none" w:sz="0" w:space="0" w:color="auto" w:frame="1"/>
        </w:rPr>
        <w:t>администрации Новобатуринского сельского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074BBD">
        <w:rPr>
          <w:bCs/>
          <w:sz w:val="28"/>
          <w:szCs w:val="28"/>
          <w:bdr w:val="none" w:sz="0" w:space="0" w:color="auto" w:frame="1"/>
        </w:rPr>
        <w:t>поселения № 30 от 12.08.2019 г.</w:t>
      </w:r>
      <w:r w:rsidR="00451D80" w:rsidRPr="00451D80">
        <w:rPr>
          <w:sz w:val="28"/>
          <w:szCs w:val="28"/>
        </w:rPr>
        <w:t xml:space="preserve"> </w:t>
      </w:r>
      <w:r w:rsidR="00451D80">
        <w:rPr>
          <w:sz w:val="28"/>
          <w:szCs w:val="28"/>
        </w:rPr>
        <w:t>поселения следующие изменения и дополнения</w:t>
      </w:r>
      <w:r w:rsidR="00451D80" w:rsidRPr="00945345">
        <w:rPr>
          <w:sz w:val="28"/>
          <w:szCs w:val="28"/>
        </w:rPr>
        <w:t>:</w:t>
      </w:r>
    </w:p>
    <w:p w:rsidR="00B70982" w:rsidRPr="00B70982" w:rsidRDefault="00B70982" w:rsidP="00B70982">
      <w:pPr>
        <w:pStyle w:val="a7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7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451D80" w:rsidRPr="00B7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 тексту</w:t>
      </w:r>
      <w:r w:rsidRPr="00B7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административного</w:t>
      </w:r>
      <w:r w:rsidR="00451D80" w:rsidRPr="00B7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регламента словосочетание </w:t>
      </w:r>
    </w:p>
    <w:p w:rsidR="00B70982" w:rsidRPr="00B70982" w:rsidRDefault="00451D80" w:rsidP="00B7098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 </w:t>
      </w:r>
      <w:r w:rsidR="00B70982" w:rsidRPr="00B7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B7098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исьменное обращение» заменить на «обращение в письменной форме</w:t>
      </w:r>
      <w:proofErr w:type="gramStart"/>
      <w:r w:rsidR="00B70982" w:rsidRPr="00B7098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70982" w:rsidRDefault="00B70982" w:rsidP="00451D8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70982" w:rsidRDefault="00B70982" w:rsidP="00451D8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70982" w:rsidRDefault="00B70982" w:rsidP="00451D8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2)</w:t>
      </w:r>
      <w:r w:rsidRPr="00B7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шестой подпункта 1.3.2. пункта 1  изложить в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D80" w:rsidRPr="00B70982" w:rsidRDefault="00B70982" w:rsidP="00B7098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«ФИО и должность руководителя — </w:t>
      </w:r>
      <w:proofErr w:type="spellStart"/>
      <w:r w:rsidRPr="00B70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Порохина</w:t>
      </w:r>
      <w:proofErr w:type="spellEnd"/>
      <w:r w:rsidRPr="00B70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Татьяна Николаевна</w:t>
      </w:r>
      <w:proofErr w:type="gramStart"/>
      <w:r w:rsidRPr="00B7098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70982" w:rsidRDefault="00B70982" w:rsidP="00B70982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74BBD" w:rsidRPr="00451D80" w:rsidRDefault="00B70982" w:rsidP="00451D8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1D80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подпункта 3.2. пункта 3  изложить в </w:t>
      </w:r>
      <w:r w:rsidR="00451D80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451D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51D80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D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451D80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1D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51D80" w:rsidRPr="00451D80" w:rsidRDefault="00451D80" w:rsidP="00451D80">
      <w:pPr>
        <w:shd w:val="clear" w:color="auto" w:fill="FFFFFF"/>
        <w:spacing w:after="0" w:line="360" w:lineRule="atLeast"/>
        <w:ind w:right="-5"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1D80">
        <w:rPr>
          <w:rFonts w:ascii="Times New Roman" w:hAnsi="Times New Roman" w:cs="Times New Roman"/>
          <w:sz w:val="28"/>
          <w:szCs w:val="28"/>
          <w:shd w:val="clear" w:color="auto" w:fill="FFFFFF"/>
        </w:rPr>
        <w:t>«Обращение, поступившее орган местного самоуправления или должностному лицу в форме электронного документа, подлежит рассмотрению в </w:t>
      </w:r>
      <w:hyperlink r:id="rId7" w:anchor="dst100051" w:history="1">
        <w:r w:rsidRPr="00451D8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порядке</w:t>
        </w:r>
      </w:hyperlink>
      <w:r w:rsidRPr="00451D80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Федеральным законом № 59-ФЗ от 02.05.2006 г. 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</w:t>
      </w:r>
      <w:proofErr w:type="gramEnd"/>
      <w:r w:rsidRPr="00451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переадресации обращения. Гражданин вправе приложить к такому обращению необходимые документы и материалы в электронной форме.</w:t>
      </w:r>
      <w:r w:rsidRPr="0045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451D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 также содержать личную подпись автора (авторов) обращения и дату</w:t>
      </w:r>
      <w:proofErr w:type="gramStart"/>
      <w:r w:rsidR="00B7098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51D80" w:rsidRPr="00451D80" w:rsidRDefault="00451D80" w:rsidP="00451D80">
      <w:pPr>
        <w:pStyle w:val="a7"/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A2299" w:rsidRPr="00DA2299" w:rsidRDefault="00B70982" w:rsidP="00DA2299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299" w:rsidRPr="00DA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</w:t>
      </w:r>
      <w:r w:rsidR="00DA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</w:t>
      </w:r>
      <w:r w:rsidR="00DA2299" w:rsidRPr="00DA22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3.</w:t>
      </w:r>
      <w:r w:rsidR="00DA22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2299" w:rsidRPr="00DA22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пункта 3  изложить в  следующей редакции:</w:t>
      </w:r>
      <w:r w:rsidR="00DA2299" w:rsidRPr="00DA22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70982" w:rsidRDefault="00B70982" w:rsidP="00B70982">
      <w:pPr>
        <w:shd w:val="clear" w:color="auto" w:fill="FFFFFF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B70982">
        <w:rPr>
          <w:rFonts w:ascii="Times New Roman" w:hAnsi="Times New Roman" w:cs="Times New Roman"/>
          <w:sz w:val="28"/>
          <w:szCs w:val="28"/>
          <w:shd w:val="clear" w:color="auto" w:fill="FFFFFF"/>
        </w:rPr>
        <w:t>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B70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письменной форме</w:t>
      </w:r>
      <w:proofErr w:type="gramStart"/>
      <w:r w:rsidRPr="00B7098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70982" w:rsidRDefault="00B70982" w:rsidP="00B70982">
      <w:pPr>
        <w:shd w:val="clear" w:color="auto" w:fill="FFFFFF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982" w:rsidRPr="00B70982" w:rsidRDefault="00074BBD" w:rsidP="00B70982">
      <w:pPr>
        <w:pStyle w:val="a7"/>
        <w:numPr>
          <w:ilvl w:val="0"/>
          <w:numId w:val="4"/>
        </w:numPr>
        <w:shd w:val="clear" w:color="auto" w:fill="FFFFFF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2">
        <w:rPr>
          <w:rFonts w:ascii="Times New Roman" w:hAnsi="Times New Roman" w:cs="Times New Roman"/>
          <w:spacing w:val="2"/>
          <w:sz w:val="28"/>
          <w:szCs w:val="28"/>
        </w:rPr>
        <w:t>Опубликовать настоящее постановление в информационно-телекоммуникационной сети "Интернет" администрации Еткульского муниципального района на странице Новобатуринского сельского поселения.</w:t>
      </w:r>
    </w:p>
    <w:p w:rsidR="00B70982" w:rsidRPr="00B70982" w:rsidRDefault="00074BBD" w:rsidP="00B70982">
      <w:pPr>
        <w:pStyle w:val="a7"/>
        <w:numPr>
          <w:ilvl w:val="0"/>
          <w:numId w:val="4"/>
        </w:numPr>
        <w:shd w:val="clear" w:color="auto" w:fill="FFFFFF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Настоящее постановление вступает в силу со дня его официального        обнародования.</w:t>
      </w:r>
    </w:p>
    <w:p w:rsidR="00074BBD" w:rsidRPr="00B70982" w:rsidRDefault="00074BBD" w:rsidP="00B70982">
      <w:pPr>
        <w:pStyle w:val="a7"/>
        <w:numPr>
          <w:ilvl w:val="0"/>
          <w:numId w:val="4"/>
        </w:numPr>
        <w:shd w:val="clear" w:color="auto" w:fill="FFFFFF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9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 исполнением постановления оставляю за собой.</w:t>
      </w:r>
    </w:p>
    <w:p w:rsidR="00074BBD" w:rsidRPr="00DA5BB2" w:rsidRDefault="00074BBD" w:rsidP="00074BBD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BBD" w:rsidRPr="00DA5BB2" w:rsidRDefault="00074BBD" w:rsidP="00074BBD">
      <w:pPr>
        <w:shd w:val="clear" w:color="auto" w:fill="FFFFFF"/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74BBD" w:rsidRPr="009E1D2D" w:rsidRDefault="00074BBD" w:rsidP="00074BBD">
      <w:pPr>
        <w:shd w:val="clear" w:color="auto" w:fill="FFFFFF"/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Глава Новобатуринского</w:t>
      </w:r>
    </w:p>
    <w:p w:rsidR="00074BBD" w:rsidRDefault="00074BBD" w:rsidP="00074BBD">
      <w:pPr>
        <w:shd w:val="clear" w:color="auto" w:fill="FFFFFF"/>
        <w:tabs>
          <w:tab w:val="center" w:pos="4947"/>
        </w:tabs>
        <w:spacing w:after="0" w:line="360" w:lineRule="atLeast"/>
        <w:ind w:firstLine="54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                                          Т.Н.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Порохина</w:t>
      </w:r>
      <w:proofErr w:type="spellEnd"/>
    </w:p>
    <w:p w:rsidR="003B3A5E" w:rsidRDefault="003B3A5E"/>
    <w:sectPr w:rsidR="003B3A5E" w:rsidSect="003B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FD7"/>
    <w:multiLevelType w:val="hybridMultilevel"/>
    <w:tmpl w:val="C9789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C20A0B"/>
    <w:multiLevelType w:val="hybridMultilevel"/>
    <w:tmpl w:val="04EE77D6"/>
    <w:lvl w:ilvl="0" w:tplc="C7EC5C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22444F5"/>
    <w:multiLevelType w:val="hybridMultilevel"/>
    <w:tmpl w:val="F0D85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73795"/>
    <w:multiLevelType w:val="hybridMultilevel"/>
    <w:tmpl w:val="8B0C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12DFD"/>
    <w:multiLevelType w:val="hybridMultilevel"/>
    <w:tmpl w:val="556A2AF6"/>
    <w:lvl w:ilvl="0" w:tplc="56767484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4BBD"/>
    <w:rsid w:val="00074BBD"/>
    <w:rsid w:val="003B3A5E"/>
    <w:rsid w:val="00451D80"/>
    <w:rsid w:val="005F1C5B"/>
    <w:rsid w:val="00B70982"/>
    <w:rsid w:val="00DA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BB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74BBD"/>
    <w:rPr>
      <w:color w:val="0000FF"/>
      <w:u w:val="single"/>
    </w:rPr>
  </w:style>
  <w:style w:type="paragraph" w:customStyle="1" w:styleId="formattext">
    <w:name w:val="formattext"/>
    <w:basedOn w:val="a"/>
    <w:rsid w:val="0007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BBD"/>
    <w:pPr>
      <w:ind w:left="720"/>
      <w:contextualSpacing/>
    </w:pPr>
  </w:style>
  <w:style w:type="paragraph" w:customStyle="1" w:styleId="msonormalbullet2gif">
    <w:name w:val="msonormalbullet2.gif"/>
    <w:basedOn w:val="a"/>
    <w:rsid w:val="0045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03/ca24c3b3a2032a1f727146f988f406723bf9ea1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2024-04-10T17:25:00Z</dcterms:created>
  <dcterms:modified xsi:type="dcterms:W3CDTF">2024-04-10T22:09:00Z</dcterms:modified>
</cp:coreProperties>
</file>